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F58EA57" w14:textId="77777777" w:rsidR="00DB3BE8" w:rsidRDefault="006D5014" w:rsidP="00F84B1E">
      <w:pPr>
        <w:ind w:firstLine="720"/>
        <w:rPr>
          <w:sz w:val="72"/>
          <w:szCs w:val="72"/>
        </w:rPr>
      </w:pPr>
      <w:bookmarkStart w:id="0" w:name="_Hlk179907008"/>
      <w:r>
        <w:rPr>
          <w:noProof/>
        </w:rPr>
        <w:drawing>
          <wp:inline distT="114300" distB="114300" distL="114300" distR="114300" wp14:anchorId="6B1BDBA6" wp14:editId="48E5768D">
            <wp:extent cx="5260973" cy="1099820"/>
            <wp:effectExtent l="0" t="0" r="0" b="508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70" cy="1104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0"/>
    </w:p>
    <w:p w14:paraId="3122C2FB" w14:textId="77777777" w:rsidR="00DB3BE8" w:rsidRDefault="006D5014" w:rsidP="00B37749">
      <w:pPr>
        <w:jc w:val="center"/>
        <w:rPr>
          <w:b/>
          <w:sz w:val="72"/>
          <w:szCs w:val="72"/>
        </w:rPr>
      </w:pPr>
      <w:r>
        <w:rPr>
          <w:noProof/>
          <w:sz w:val="72"/>
          <w:szCs w:val="72"/>
        </w:rPr>
        <w:drawing>
          <wp:inline distT="114300" distB="114300" distL="114300" distR="114300" wp14:anchorId="25EA1D64" wp14:editId="217639A1">
            <wp:extent cx="1867405" cy="2336178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7405" cy="2336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ED394" w14:textId="5DA1746C" w:rsidR="00DB3BE8" w:rsidRDefault="006D5014" w:rsidP="00B3774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60"/>
        <w:jc w:val="center"/>
        <w:rPr>
          <w:b/>
          <w:color w:val="001447"/>
          <w:sz w:val="96"/>
          <w:szCs w:val="96"/>
        </w:rPr>
      </w:pPr>
      <w:bookmarkStart w:id="1" w:name="_heading=h.niclowquyn3z" w:colFirst="0" w:colLast="0"/>
      <w:bookmarkEnd w:id="1"/>
      <w:r>
        <w:rPr>
          <w:b/>
          <w:color w:val="001447"/>
          <w:sz w:val="72"/>
          <w:szCs w:val="72"/>
        </w:rPr>
        <w:t>Agenda Meeting n°</w:t>
      </w:r>
      <w:r w:rsidR="00201986">
        <w:rPr>
          <w:b/>
          <w:color w:val="001447"/>
          <w:sz w:val="72"/>
          <w:szCs w:val="72"/>
        </w:rPr>
        <w:t>4</w:t>
      </w:r>
    </w:p>
    <w:p w14:paraId="712797AD" w14:textId="00FE33DF" w:rsidR="00DB3BE8" w:rsidRDefault="00201986" w:rsidP="00B3774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>08</w:t>
      </w:r>
      <w:r w:rsidR="006D5014">
        <w:rPr>
          <w:sz w:val="48"/>
          <w:szCs w:val="48"/>
        </w:rPr>
        <w:t>-1</w:t>
      </w:r>
      <w:r>
        <w:rPr>
          <w:sz w:val="48"/>
          <w:szCs w:val="48"/>
        </w:rPr>
        <w:t>1</w:t>
      </w:r>
      <w:r w:rsidR="006D5014">
        <w:rPr>
          <w:sz w:val="48"/>
          <w:szCs w:val="48"/>
        </w:rPr>
        <w:t>-2024</w:t>
      </w:r>
    </w:p>
    <w:p w14:paraId="16F2A98F" w14:textId="77777777" w:rsidR="00DB3BE8" w:rsidRDefault="00DB3BE8" w:rsidP="00B37749">
      <w:pPr>
        <w:pStyle w:val="Sottotitolo"/>
      </w:pPr>
      <w:bookmarkStart w:id="2" w:name="_heading=h.g3t1e8r4trig" w:colFirst="0" w:colLast="0"/>
      <w:bookmarkEnd w:id="2"/>
    </w:p>
    <w:tbl>
      <w:tblPr>
        <w:tblStyle w:val="a4"/>
        <w:tblW w:w="9030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3930"/>
        <w:gridCol w:w="5100"/>
      </w:tblGrid>
      <w:tr w:rsidR="00DB3BE8" w14:paraId="3598C97B" w14:textId="77777777" w:rsidTr="00B37749">
        <w:trPr>
          <w:trHeight w:val="491"/>
          <w:jc w:val="center"/>
        </w:trPr>
        <w:tc>
          <w:tcPr>
            <w:tcW w:w="3930" w:type="dxa"/>
            <w:tcBorders>
              <w:top w:val="nil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765F8107" w14:textId="77777777" w:rsidR="00DB3BE8" w:rsidRDefault="006D5014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Inizio</w:t>
            </w:r>
          </w:p>
        </w:tc>
        <w:tc>
          <w:tcPr>
            <w:tcW w:w="5100" w:type="dxa"/>
            <w:tcBorders>
              <w:top w:val="nil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48E5DE95" w14:textId="77777777" w:rsidR="00DB3BE8" w:rsidRDefault="006D5014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Primary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 Facilitator</w:t>
            </w:r>
          </w:p>
        </w:tc>
      </w:tr>
      <w:tr w:rsidR="00DB3BE8" w14:paraId="4F6F430E" w14:textId="77777777" w:rsidTr="00B37749">
        <w:trPr>
          <w:trHeight w:val="491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417634DF" w14:textId="78EF7205" w:rsidR="00DB3BE8" w:rsidRDefault="006D5014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1</w:t>
            </w:r>
            <w:r w:rsidR="00201986"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1:34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6ED729E6" w14:textId="405E1CAC" w:rsidR="00DB3BE8" w:rsidRDefault="007A16E7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Alessandro Zoccola</w:t>
            </w:r>
          </w:p>
        </w:tc>
      </w:tr>
      <w:tr w:rsidR="00DB3BE8" w14:paraId="047825FE" w14:textId="77777777" w:rsidTr="00B37749">
        <w:trPr>
          <w:trHeight w:val="491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7A6C5C81" w14:textId="77777777" w:rsidR="00DB3BE8" w:rsidRDefault="006D5014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Fine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2A25BAB3" w14:textId="77777777" w:rsidR="00DB3BE8" w:rsidRDefault="006D5014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TimeKeeper</w:t>
            </w:r>
            <w:proofErr w:type="spellEnd"/>
          </w:p>
        </w:tc>
      </w:tr>
      <w:tr w:rsidR="00DB3BE8" w14:paraId="4FA5E29E" w14:textId="77777777" w:rsidTr="00B37749">
        <w:trPr>
          <w:trHeight w:val="502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10564742" w14:textId="2BB4B15B" w:rsidR="00DB3BE8" w:rsidRDefault="00201986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12:38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58F87B7A" w14:textId="44132566" w:rsidR="00DB3BE8" w:rsidRDefault="007A16E7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 w:rsidRPr="007A16E7"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Paolo Carmine Valletta</w:t>
            </w:r>
          </w:p>
        </w:tc>
      </w:tr>
      <w:tr w:rsidR="00DB3BE8" w14:paraId="411258A5" w14:textId="77777777" w:rsidTr="00B37749">
        <w:trPr>
          <w:trHeight w:val="465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29F3A56F" w14:textId="77777777" w:rsidR="00DB3BE8" w:rsidRDefault="006D5014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Luogo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031E6B98" w14:textId="77777777" w:rsidR="00DB3BE8" w:rsidRDefault="006D5014">
            <w:pPr>
              <w:tabs>
                <w:tab w:val="left" w:pos="1910"/>
              </w:tabs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Minute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Taker</w:t>
            </w:r>
            <w:proofErr w:type="spellEnd"/>
          </w:p>
        </w:tc>
      </w:tr>
      <w:tr w:rsidR="00DB3BE8" w14:paraId="0C9821B0" w14:textId="77777777" w:rsidTr="00B37749">
        <w:trPr>
          <w:trHeight w:val="491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77DF9525" w14:textId="38C345D6" w:rsidR="00DB3BE8" w:rsidRDefault="007A16E7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Distanza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5769B02A" w14:textId="0E0D8C12" w:rsidR="00DB3BE8" w:rsidRDefault="00201986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Gabriele Ristallo</w:t>
            </w:r>
          </w:p>
        </w:tc>
      </w:tr>
      <w:tr w:rsidR="00DB3BE8" w14:paraId="1F50CF28" w14:textId="77777777" w:rsidTr="00B37749">
        <w:trPr>
          <w:trHeight w:val="491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43511C07" w14:textId="77777777" w:rsidR="00DB3BE8" w:rsidRDefault="006D5014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Presenti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19AD1023" w14:textId="77777777" w:rsidR="00DB3BE8" w:rsidRDefault="006D5014">
            <w:pPr>
              <w:tabs>
                <w:tab w:val="left" w:pos="1910"/>
              </w:tabs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Assenti</w:t>
            </w:r>
          </w:p>
        </w:tc>
      </w:tr>
      <w:tr w:rsidR="00DB3BE8" w14:paraId="1F6C81CA" w14:textId="77777777" w:rsidTr="00B37749">
        <w:trPr>
          <w:trHeight w:val="491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7A27ED19" w14:textId="77777777" w:rsidR="00DB3BE8" w:rsidRDefault="006D5014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Tutti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68BFC16E" w14:textId="77777777" w:rsidR="00DB3BE8" w:rsidRPr="00767998" w:rsidRDefault="006D5014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  <w:u w:val="single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Nessuno</w:t>
            </w:r>
          </w:p>
        </w:tc>
      </w:tr>
    </w:tbl>
    <w:p w14:paraId="10ACD33F" w14:textId="5DBE0296" w:rsidR="00EA40D7" w:rsidRPr="00EA40D7" w:rsidRDefault="00EA40D7" w:rsidP="00EA40D7">
      <w:pPr>
        <w:pStyle w:val="Paragrafoelenco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color w:val="697F8C"/>
        </w:rPr>
      </w:pPr>
      <w:r w:rsidRPr="00817910">
        <w:rPr>
          <w:b/>
          <w:color w:val="001447"/>
          <w:sz w:val="36"/>
          <w:szCs w:val="36"/>
        </w:rPr>
        <w:lastRenderedPageBreak/>
        <w:t xml:space="preserve">– </w:t>
      </w:r>
      <w:r w:rsidR="00767998" w:rsidRPr="005E7476">
        <w:rPr>
          <w:b/>
          <w:color w:val="001447"/>
          <w:sz w:val="36"/>
          <w:szCs w:val="36"/>
        </w:rPr>
        <w:t>Comunicazioni</w:t>
      </w:r>
      <w:r w:rsidR="00767998" w:rsidRPr="005E7476">
        <w:rPr>
          <w:color w:val="D9514A"/>
          <w:sz w:val="36"/>
          <w:szCs w:val="36"/>
        </w:rPr>
        <w:t xml:space="preserve"> </w:t>
      </w:r>
      <w:r w:rsidRPr="005E7476">
        <w:rPr>
          <w:color w:val="697F8C"/>
        </w:rPr>
        <w:t xml:space="preserve">(Tempo allocato: </w:t>
      </w:r>
      <w:r w:rsidR="00201986">
        <w:rPr>
          <w:color w:val="697F8C"/>
        </w:rPr>
        <w:t>22</w:t>
      </w:r>
      <w:r w:rsidRPr="005E7476">
        <w:rPr>
          <w:color w:val="697F8C"/>
        </w:rPr>
        <w:t xml:space="preserve"> su </w:t>
      </w:r>
      <w:r w:rsidR="00767998" w:rsidRPr="005E7476">
        <w:rPr>
          <w:color w:val="697F8C"/>
        </w:rPr>
        <w:t>2</w:t>
      </w:r>
      <w:r w:rsidR="00201986">
        <w:rPr>
          <w:color w:val="697F8C"/>
        </w:rPr>
        <w:t>5</w:t>
      </w:r>
      <w:r w:rsidRPr="005E7476">
        <w:rPr>
          <w:color w:val="697F8C"/>
        </w:rPr>
        <w:t xml:space="preserve"> minuti previsti)</w:t>
      </w:r>
    </w:p>
    <w:p w14:paraId="362E1BA7" w14:textId="3E826081" w:rsidR="00817910" w:rsidRPr="00887CE6" w:rsidRDefault="00201986" w:rsidP="00EA40D7">
      <w:pPr>
        <w:pStyle w:val="Paragrafoelenco"/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b/>
          <w:bCs/>
          <w:color w:val="697F8C"/>
        </w:rPr>
      </w:pPr>
      <w:r>
        <w:rPr>
          <w:b/>
          <w:bCs/>
          <w:color w:val="697F8C"/>
        </w:rPr>
        <w:t>Raggiungimento della prima milestone:</w:t>
      </w:r>
    </w:p>
    <w:p w14:paraId="15CB0174" w14:textId="06DD5DA7" w:rsidR="00817910" w:rsidRDefault="00201986" w:rsidP="00EA40D7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 xml:space="preserve">Il RAD è stato completato e i PM comunicano che verranno assegnate le prime valutazioni che seguiranno la fine di ogni milestone. </w:t>
      </w:r>
    </w:p>
    <w:p w14:paraId="00E66B3C" w14:textId="1DDF9962" w:rsidR="00817910" w:rsidRPr="00887CE6" w:rsidRDefault="00817910" w:rsidP="00EA40D7">
      <w:pPr>
        <w:pStyle w:val="Paragrafoelenco"/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b/>
          <w:bCs/>
          <w:color w:val="697F8C"/>
        </w:rPr>
      </w:pPr>
      <w:r w:rsidRPr="00887CE6">
        <w:rPr>
          <w:b/>
          <w:bCs/>
          <w:color w:val="697F8C"/>
        </w:rPr>
        <w:t xml:space="preserve">Verrà comunicata la </w:t>
      </w:r>
      <w:r w:rsidR="00201986">
        <w:rPr>
          <w:b/>
          <w:bCs/>
          <w:color w:val="697F8C"/>
        </w:rPr>
        <w:t>possibilità di posticipare la consegna del progetto:</w:t>
      </w:r>
    </w:p>
    <w:p w14:paraId="3CC984F7" w14:textId="19FECBE1" w:rsidR="00201986" w:rsidRPr="00201986" w:rsidRDefault="00201986" w:rsidP="00201986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>La discussione inizia analizzando i successivi task facendo anche una stima del tempo per la loro esecuzione e si è presa in considerazione la possibilità di posticipare la consegna del progetto. Ad ogni modo questa decisione verrà finalizzata alla fine dell’SDD.</w:t>
      </w:r>
    </w:p>
    <w:p w14:paraId="00DC163B" w14:textId="2390010D" w:rsidR="00201986" w:rsidRDefault="00201986" w:rsidP="00201986">
      <w:pPr>
        <w:pStyle w:val="Paragrafoelenco"/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b/>
          <w:bCs/>
          <w:color w:val="697F8C"/>
        </w:rPr>
      </w:pPr>
      <w:r>
        <w:rPr>
          <w:b/>
          <w:bCs/>
          <w:color w:val="697F8C"/>
        </w:rPr>
        <w:t>Comunicazione dei vincoli per l’SDD</w:t>
      </w:r>
      <w:r w:rsidR="005874E1">
        <w:rPr>
          <w:b/>
          <w:bCs/>
          <w:color w:val="697F8C"/>
        </w:rPr>
        <w:t>:</w:t>
      </w:r>
    </w:p>
    <w:p w14:paraId="7155583A" w14:textId="2B3F616F" w:rsidR="00201986" w:rsidRDefault="00201986" w:rsidP="00201986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>I PM hanno comunicato i vincoli dell’SDD, chiarendo che va fatta la specifica dei design goals e l’analisi dei trade-off relativi ad almeno due coppie di design goal.</w:t>
      </w:r>
    </w:p>
    <w:p w14:paraId="6E4DCD93" w14:textId="5C6C78F7" w:rsidR="005874E1" w:rsidRDefault="005874E1" w:rsidP="005874E1">
      <w:pPr>
        <w:pStyle w:val="Paragrafoelenco"/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b/>
          <w:bCs/>
          <w:color w:val="697F8C"/>
        </w:rPr>
      </w:pPr>
      <w:r>
        <w:rPr>
          <w:b/>
          <w:bCs/>
          <w:color w:val="697F8C"/>
        </w:rPr>
        <w:t>Creazione dei nuovi gruppi e assegnazione dei nuovi task</w:t>
      </w:r>
      <w:r>
        <w:rPr>
          <w:b/>
          <w:bCs/>
          <w:color w:val="697F8C"/>
        </w:rPr>
        <w:t>:</w:t>
      </w:r>
    </w:p>
    <w:p w14:paraId="42FB0C6F" w14:textId="2E2BA687" w:rsidR="005874E1" w:rsidRDefault="005874E1" w:rsidP="005874E1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>Vengono creati i nuovi gruppi composti da:</w:t>
      </w:r>
    </w:p>
    <w:p w14:paraId="6336CE89" w14:textId="59BB1062" w:rsidR="005874E1" w:rsidRDefault="005874E1" w:rsidP="005874E1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ab/>
        <w:t>• GR – ML</w:t>
      </w:r>
    </w:p>
    <w:p w14:paraId="0C4EB142" w14:textId="531F3DE9" w:rsidR="005874E1" w:rsidRDefault="005874E1" w:rsidP="005874E1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ab/>
        <w:t>• AP – EF</w:t>
      </w:r>
    </w:p>
    <w:p w14:paraId="59E6A69F" w14:textId="5C723585" w:rsidR="005874E1" w:rsidRDefault="005874E1" w:rsidP="005874E1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ab/>
        <w:t>• GS – PL</w:t>
      </w:r>
    </w:p>
    <w:p w14:paraId="5AD7BCDD" w14:textId="02D1D01C" w:rsidR="00201986" w:rsidRDefault="005874E1" w:rsidP="005874E1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ab/>
        <w:t>• AC – EA</w:t>
      </w:r>
    </w:p>
    <w:p w14:paraId="6502CE68" w14:textId="7A9009B8" w:rsidR="005874E1" w:rsidRPr="005874E1" w:rsidRDefault="005874E1" w:rsidP="005874E1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>I PM fanno una panoramica generale dei nuovi task e procederanno con la loro assegnazione.</w:t>
      </w:r>
    </w:p>
    <w:p w14:paraId="2D618795" w14:textId="57A07259" w:rsidR="00923E62" w:rsidRPr="00AD732D" w:rsidRDefault="00AD732D" w:rsidP="00AD732D">
      <w:pPr>
        <w:rPr>
          <w:color w:val="697F8C"/>
        </w:rPr>
      </w:pPr>
      <w:r>
        <w:rPr>
          <w:color w:val="697F8C"/>
        </w:rPr>
        <w:br w:type="page"/>
      </w:r>
    </w:p>
    <w:p w14:paraId="23F8D629" w14:textId="77FAC22B" w:rsidR="00817910" w:rsidRDefault="00767998" w:rsidP="00EA40D7">
      <w:pPr>
        <w:pStyle w:val="Paragrafoelenco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color w:val="697F8C"/>
        </w:rPr>
      </w:pPr>
      <w:bookmarkStart w:id="3" w:name="_heading=h.lt7lcfmf6aui" w:colFirst="0" w:colLast="0"/>
      <w:bookmarkEnd w:id="3"/>
      <w:r w:rsidRPr="00817910">
        <w:rPr>
          <w:b/>
          <w:color w:val="001447"/>
          <w:sz w:val="36"/>
          <w:szCs w:val="36"/>
        </w:rPr>
        <w:lastRenderedPageBreak/>
        <w:t>– Discussione</w:t>
      </w:r>
      <w:r w:rsidRPr="00817910">
        <w:rPr>
          <w:color w:val="D9514A"/>
          <w:sz w:val="36"/>
          <w:szCs w:val="36"/>
        </w:rPr>
        <w:t xml:space="preserve"> </w:t>
      </w:r>
      <w:r w:rsidRPr="00817910">
        <w:rPr>
          <w:color w:val="697F8C"/>
        </w:rPr>
        <w:t xml:space="preserve">(Tempo allocato: </w:t>
      </w:r>
      <w:r w:rsidR="003B110A">
        <w:rPr>
          <w:color w:val="697F8C"/>
        </w:rPr>
        <w:t>2</w:t>
      </w:r>
      <w:r w:rsidR="005874E1">
        <w:rPr>
          <w:color w:val="697F8C"/>
        </w:rPr>
        <w:t>5</w:t>
      </w:r>
      <w:r w:rsidRPr="00817910">
        <w:rPr>
          <w:color w:val="697F8C"/>
        </w:rPr>
        <w:t xml:space="preserve"> su 25 minuti previsti)</w:t>
      </w:r>
    </w:p>
    <w:p w14:paraId="5FCD434D" w14:textId="62192E6E" w:rsidR="00817910" w:rsidRPr="00887CE6" w:rsidRDefault="003B110A" w:rsidP="00344400">
      <w:pPr>
        <w:pStyle w:val="Paragrafoelenco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b/>
          <w:bCs/>
          <w:color w:val="697F8C"/>
        </w:rPr>
      </w:pPr>
      <w:r>
        <w:rPr>
          <w:b/>
          <w:bCs/>
          <w:color w:val="697F8C"/>
        </w:rPr>
        <w:t>Problemi di comunicazione riscontrati:</w:t>
      </w:r>
    </w:p>
    <w:p w14:paraId="1ECF1D40" w14:textId="79D544F4" w:rsidR="00817910" w:rsidRDefault="003B110A" w:rsidP="00EA40D7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 xml:space="preserve">I PM hanno riscontrato dei problemi di comunicazione tra i TM nelle ultime settimane e lo fanno presente consigliando di dare con più frequenza feedback e conferme di lettura. </w:t>
      </w:r>
    </w:p>
    <w:p w14:paraId="5E07EDA9" w14:textId="749B83AB" w:rsidR="00817910" w:rsidRPr="00887CE6" w:rsidRDefault="003B110A" w:rsidP="00344400">
      <w:pPr>
        <w:pStyle w:val="Paragrafoelenco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b/>
          <w:bCs/>
          <w:color w:val="697F8C"/>
        </w:rPr>
      </w:pPr>
      <w:r>
        <w:rPr>
          <w:b/>
          <w:bCs/>
          <w:color w:val="697F8C"/>
        </w:rPr>
        <w:t>Possibilità di aggiungere il class diagram al RAD:</w:t>
      </w:r>
    </w:p>
    <w:p w14:paraId="73CE9397" w14:textId="30B9C3D5" w:rsidR="00817910" w:rsidRDefault="003B110A" w:rsidP="00EA40D7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>Il TM GS ha presentato il class diagram proponendo insieme agli altri TM eventuali modifiche e miglioramenti. Sono stati presentati dubbi e perplessità valutando una revisione del class diagram prima di arrivare alla versione definitiva confrontandolo anche con i requisiti.</w:t>
      </w:r>
    </w:p>
    <w:p w14:paraId="66EB6495" w14:textId="2769E9AF" w:rsidR="00F84B1E" w:rsidRDefault="003B110A" w:rsidP="00AD732D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  <w:r>
        <w:rPr>
          <w:color w:val="697F8C"/>
        </w:rPr>
        <w:t xml:space="preserve">Si è inoltre valutato di aggiungere il class diagram al RAD per una maggiore comprensione del sistema in generale. </w:t>
      </w:r>
    </w:p>
    <w:p w14:paraId="39E12AA5" w14:textId="77777777" w:rsidR="00AD732D" w:rsidRPr="00F84B1E" w:rsidRDefault="00AD732D" w:rsidP="00AD732D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1440"/>
        <w:rPr>
          <w:color w:val="697F8C"/>
        </w:rPr>
      </w:pPr>
    </w:p>
    <w:p w14:paraId="49FDBE7F" w14:textId="1A965119" w:rsidR="00817910" w:rsidRDefault="00767998" w:rsidP="00EA40D7">
      <w:pPr>
        <w:pStyle w:val="Paragrafoelenco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color w:val="697F8C"/>
        </w:rPr>
      </w:pPr>
      <w:bookmarkStart w:id="4" w:name="_heading=h.51jhhi3hl8og" w:colFirst="0" w:colLast="0"/>
      <w:bookmarkEnd w:id="4"/>
      <w:r w:rsidRPr="00817910">
        <w:rPr>
          <w:b/>
          <w:color w:val="001447"/>
          <w:sz w:val="36"/>
          <w:szCs w:val="36"/>
        </w:rPr>
        <w:t xml:space="preserve">– Q&amp;A </w:t>
      </w:r>
      <w:r w:rsidRPr="00817910">
        <w:rPr>
          <w:color w:val="697F8C"/>
        </w:rPr>
        <w:t xml:space="preserve">(Tempo allocato: </w:t>
      </w:r>
      <w:r w:rsidR="00161EA9">
        <w:rPr>
          <w:color w:val="697F8C"/>
        </w:rPr>
        <w:t>10</w:t>
      </w:r>
      <w:r w:rsidRPr="00817910">
        <w:rPr>
          <w:color w:val="697F8C"/>
        </w:rPr>
        <w:t xml:space="preserve"> su 10 minuti previsti)</w:t>
      </w:r>
    </w:p>
    <w:p w14:paraId="2534C537" w14:textId="71B31B99" w:rsidR="00F84B1E" w:rsidRDefault="00F14A6C" w:rsidP="00887CE6">
      <w:pPr>
        <w:pStyle w:val="Paragrafoelenco"/>
        <w:keepNext/>
        <w:keepLines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color w:val="697F8C"/>
        </w:rPr>
      </w:pPr>
      <w:r>
        <w:rPr>
          <w:b/>
          <w:bCs/>
          <w:color w:val="697F8C"/>
        </w:rPr>
        <w:t>L’oggetto sessione va considerato come persistente o è un oggetto volatile?</w:t>
      </w:r>
    </w:p>
    <w:p w14:paraId="6647ADF6" w14:textId="59B33D4A" w:rsidR="00344400" w:rsidRDefault="00F14A6C" w:rsidP="005F4A29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2160"/>
        <w:rPr>
          <w:color w:val="697F8C"/>
        </w:rPr>
      </w:pPr>
      <w:r>
        <w:rPr>
          <w:color w:val="697F8C"/>
        </w:rPr>
        <w:t xml:space="preserve">Si è valutato se considerare la sessione come una entità persistente e si è deciso di si. </w:t>
      </w:r>
      <w:proofErr w:type="gramStart"/>
      <w:r>
        <w:rPr>
          <w:color w:val="697F8C"/>
        </w:rPr>
        <w:t>Inoltre</w:t>
      </w:r>
      <w:proofErr w:type="gramEnd"/>
      <w:r>
        <w:rPr>
          <w:color w:val="697F8C"/>
        </w:rPr>
        <w:t xml:space="preserve"> è necessario considerare la creazione di un oggetto valutazione composto con un disegno. Va tenuto traccia della sessione, del disegno prodotto da quella sessione, della valutazione del disegno e dei bambini che hanno partecipato in quella sezione.</w:t>
      </w:r>
    </w:p>
    <w:p w14:paraId="67705B41" w14:textId="7E8AE080" w:rsidR="00F84B1E" w:rsidRPr="00F84B1E" w:rsidRDefault="005F4A29" w:rsidP="00F84B1E">
      <w:pPr>
        <w:pStyle w:val="Paragrafoelenco"/>
        <w:keepNext/>
        <w:keepLines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jc w:val="left"/>
        <w:rPr>
          <w:color w:val="697F8C"/>
        </w:rPr>
      </w:pPr>
      <w:r>
        <w:rPr>
          <w:b/>
          <w:bCs/>
          <w:color w:val="697F8C"/>
        </w:rPr>
        <w:t xml:space="preserve">Come formattare in maniera ottimale il RAD nell’ambito </w:t>
      </w:r>
      <w:proofErr w:type="gramStart"/>
      <w:r>
        <w:rPr>
          <w:b/>
          <w:bCs/>
          <w:color w:val="697F8C"/>
        </w:rPr>
        <w:t>degli use</w:t>
      </w:r>
      <w:proofErr w:type="gramEnd"/>
      <w:r>
        <w:rPr>
          <w:b/>
          <w:bCs/>
          <w:color w:val="697F8C"/>
        </w:rPr>
        <w:t xml:space="preserve"> case le cui tabelle occupano più pagine?</w:t>
      </w:r>
    </w:p>
    <w:p w14:paraId="09FFF64F" w14:textId="4B23A197" w:rsidR="00344400" w:rsidRDefault="005F4A29" w:rsidP="005F4A29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2160"/>
        <w:jc w:val="left"/>
        <w:rPr>
          <w:color w:val="697F8C"/>
        </w:rPr>
      </w:pPr>
      <w:r>
        <w:rPr>
          <w:color w:val="697F8C"/>
        </w:rPr>
        <w:t xml:space="preserve">Non bisogna tagliare un flusso di </w:t>
      </w:r>
      <w:proofErr w:type="gramStart"/>
      <w:r>
        <w:rPr>
          <w:color w:val="697F8C"/>
        </w:rPr>
        <w:t>uno use</w:t>
      </w:r>
      <w:proofErr w:type="gramEnd"/>
      <w:r>
        <w:rPr>
          <w:color w:val="697F8C"/>
        </w:rPr>
        <w:t xml:space="preserve"> case, è possibile dividere la tabella in modo che eventuali flussi alternativi e di errore inizino alla pagina seguente. I PM hanno consigliato di usare l’interruttore di pagina anziché righe vuote.</w:t>
      </w:r>
    </w:p>
    <w:p w14:paraId="74242436" w14:textId="6DB2253D" w:rsidR="005F4A29" w:rsidRPr="005F4A29" w:rsidRDefault="005F4A29" w:rsidP="005F4A29">
      <w:pPr>
        <w:pStyle w:val="Paragrafoelenco"/>
        <w:keepNext/>
        <w:keepLines/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jc w:val="left"/>
        <w:rPr>
          <w:color w:val="697F8C"/>
        </w:rPr>
      </w:pPr>
      <w:r>
        <w:rPr>
          <w:b/>
          <w:bCs/>
          <w:color w:val="697F8C"/>
        </w:rPr>
        <w:t>I navigational path vanno inseriti nel RAD?</w:t>
      </w:r>
    </w:p>
    <w:p w14:paraId="468B96C7" w14:textId="5EFCAA79" w:rsidR="005F4A29" w:rsidRPr="00AD732D" w:rsidRDefault="005F4A29" w:rsidP="00AD732D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ind w:left="2160"/>
        <w:jc w:val="left"/>
        <w:rPr>
          <w:color w:val="697F8C"/>
        </w:rPr>
      </w:pPr>
      <w:r>
        <w:rPr>
          <w:color w:val="697F8C"/>
        </w:rPr>
        <w:t>Questione che riguarda anche i mock-up, si è deciso di verificare meglio la cosa in seguito.</w:t>
      </w:r>
    </w:p>
    <w:p w14:paraId="033E8780" w14:textId="77777777" w:rsidR="00344400" w:rsidRPr="00344400" w:rsidRDefault="00344400" w:rsidP="00344400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color w:val="697F8C"/>
        </w:rPr>
      </w:pPr>
    </w:p>
    <w:p w14:paraId="51294B29" w14:textId="462AF200" w:rsidR="00E64C1B" w:rsidRDefault="00767998" w:rsidP="00EA40D7">
      <w:pPr>
        <w:pStyle w:val="Paragrafoelenco"/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color w:val="697F8C"/>
        </w:rPr>
      </w:pPr>
      <w:r w:rsidRPr="00E64C1B">
        <w:rPr>
          <w:b/>
          <w:color w:val="001447"/>
          <w:sz w:val="36"/>
          <w:szCs w:val="36"/>
        </w:rPr>
        <w:t xml:space="preserve">– Wrap up </w:t>
      </w:r>
      <w:r w:rsidRPr="00E64C1B">
        <w:rPr>
          <w:color w:val="697F8C"/>
        </w:rPr>
        <w:t xml:space="preserve">(Tempo allocato: </w:t>
      </w:r>
      <w:r w:rsidR="00161EA9">
        <w:rPr>
          <w:color w:val="697F8C"/>
        </w:rPr>
        <w:t>7</w:t>
      </w:r>
      <w:r w:rsidRPr="00E64C1B">
        <w:rPr>
          <w:color w:val="697F8C"/>
        </w:rPr>
        <w:t xml:space="preserve"> su </w:t>
      </w:r>
      <w:r w:rsidR="00161EA9">
        <w:rPr>
          <w:color w:val="697F8C"/>
        </w:rPr>
        <w:t>10</w:t>
      </w:r>
      <w:r w:rsidRPr="00E64C1B">
        <w:rPr>
          <w:color w:val="697F8C"/>
        </w:rPr>
        <w:t xml:space="preserve"> minuti previsti)</w:t>
      </w:r>
    </w:p>
    <w:p w14:paraId="086EFC98" w14:textId="6A751323" w:rsidR="00D926B4" w:rsidRDefault="00D926B4" w:rsidP="00D926B4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2" w:after="200" w:line="276" w:lineRule="auto"/>
        <w:ind w:left="1440"/>
        <w:jc w:val="left"/>
        <w:rPr>
          <w:color w:val="697F8C"/>
        </w:rPr>
      </w:pPr>
      <w:r>
        <w:rPr>
          <w:color w:val="697F8C"/>
        </w:rPr>
        <w:lastRenderedPageBreak/>
        <w:t>I PM hanno ricapitolato le varie sezioni del RAD evidenziando che mancano solo i mock-up eventualmente. Ancora si è notato che l’utilizzo di SC come identificativo degli state chart è ambiguo rispetto a quelli degli scenari (anche loro identificati con SC) e va pertanto cambiato. Sono poi stati revisionati alcuni commenti del RAD.</w:t>
      </w:r>
    </w:p>
    <w:p w14:paraId="573402D6" w14:textId="77777777" w:rsidR="00D926B4" w:rsidRPr="00D926B4" w:rsidRDefault="00D926B4" w:rsidP="00D926B4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2" w:after="200" w:line="276" w:lineRule="auto"/>
        <w:ind w:left="1440"/>
        <w:jc w:val="left"/>
        <w:rPr>
          <w:color w:val="697F8C"/>
        </w:rPr>
      </w:pPr>
    </w:p>
    <w:p w14:paraId="52DFB47C" w14:textId="23286F62" w:rsidR="00DB3BE8" w:rsidRPr="00DC2DC3" w:rsidRDefault="00E64C1B" w:rsidP="00EA40D7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color w:val="697F8C"/>
          <w:u w:val="single"/>
        </w:rPr>
      </w:pPr>
      <w:r w:rsidRPr="004D0EF7">
        <w:rPr>
          <w:b/>
          <w:bCs/>
          <w:color w:val="697F8C"/>
        </w:rPr>
        <w:t>Dat</w:t>
      </w:r>
      <w:r w:rsidR="005F4A29">
        <w:rPr>
          <w:b/>
          <w:bCs/>
          <w:color w:val="697F8C"/>
        </w:rPr>
        <w:t>a della prossima riunione</w:t>
      </w:r>
      <w:r w:rsidR="004D0EF7" w:rsidRPr="004D0EF7">
        <w:rPr>
          <w:b/>
          <w:bCs/>
          <w:color w:val="697F8C"/>
        </w:rPr>
        <w:t>:</w:t>
      </w:r>
      <w:r w:rsidRPr="00E64C1B">
        <w:rPr>
          <w:color w:val="697F8C"/>
        </w:rPr>
        <w:t xml:space="preserve"> </w:t>
      </w:r>
      <w:r w:rsidR="00DC2DC3">
        <w:rPr>
          <w:color w:val="697F8C"/>
        </w:rPr>
        <w:t>mercoledì</w:t>
      </w:r>
      <w:r w:rsidRPr="00E64C1B">
        <w:rPr>
          <w:color w:val="697F8C"/>
        </w:rPr>
        <w:t xml:space="preserve"> </w:t>
      </w:r>
      <w:r w:rsidR="005F4A29">
        <w:rPr>
          <w:color w:val="697F8C"/>
        </w:rPr>
        <w:t>13/11, ora da definirsi.</w:t>
      </w:r>
    </w:p>
    <w:sectPr w:rsidR="00DB3BE8" w:rsidRPr="00DC2DC3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8355DE" w14:textId="77777777" w:rsidR="008D1317" w:rsidRDefault="008D1317">
      <w:pPr>
        <w:spacing w:line="240" w:lineRule="auto"/>
      </w:pPr>
      <w:r>
        <w:separator/>
      </w:r>
    </w:p>
  </w:endnote>
  <w:endnote w:type="continuationSeparator" w:id="0">
    <w:p w14:paraId="251F10FD" w14:textId="77777777" w:rsidR="008D1317" w:rsidRDefault="008D13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1" w:fontKey="{8F3A816C-79A3-9B49-BF01-2F0FACB0F9E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A0410D1-098A-3B44-AA7F-B85FE68FA6DC}"/>
    <w:embedBold r:id="rId3" w:fontKey="{30DF98F8-81A0-0142-9AB3-979955CA564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8CF1827A-F782-3B4B-A035-C60647041B7A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5" w:fontKey="{B2FB368B-90CD-5641-B8FE-C6067A7DE547}"/>
    <w:embedBold r:id="rId6" w:fontKey="{B2316FB9-6A38-C043-B9CC-3429D3502AA0}"/>
    <w:embedItalic r:id="rId7" w:fontKey="{88B63878-9DDD-164B-B3DB-914EF604E4D9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8" w:fontKey="{E9F7BB12-4C44-1F4B-BD6D-EF7CBD316E84}"/>
    <w:embedBold r:id="rId9" w:fontKey="{161EFB87-99C6-9A4C-91FC-332B90E57FD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4431D67-6BC5-544F-BEDB-2BAFF64C0E6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1" w:fontKey="{639FBE2E-A257-B341-A1C4-66EA1E928756}"/>
    <w:embedBold r:id="rId12" w:fontKey="{5315BA78-8702-BC4A-9AA1-A7A5BB59BAC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F9E7A1FB-4163-F543-82FC-895E5040EAA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17BFB462-C325-2A4D-BECD-0F05EA1C4F6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0DEE4BBE-4B04-1041-BE60-C52B9E6457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084608" w14:textId="77777777" w:rsidR="006D5014" w:rsidRDefault="006D5014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F6E6F5" w14:textId="77777777" w:rsidR="00DB3BE8" w:rsidRDefault="006D5014">
    <w:pPr>
      <w:jc w:val="right"/>
    </w:pPr>
    <w:r>
      <w:t xml:space="preserve">pag. </w:t>
    </w:r>
    <w:r>
      <w:rPr>
        <w:b/>
        <w:color w:val="697F8C"/>
      </w:rPr>
      <w:fldChar w:fldCharType="begin"/>
    </w:r>
    <w:r>
      <w:rPr>
        <w:b/>
        <w:color w:val="697F8C"/>
      </w:rPr>
      <w:instrText>PAGE</w:instrText>
    </w:r>
    <w:r>
      <w:rPr>
        <w:b/>
        <w:color w:val="697F8C"/>
      </w:rPr>
      <w:fldChar w:fldCharType="separate"/>
    </w:r>
    <w:r w:rsidR="00507B47">
      <w:rPr>
        <w:b/>
        <w:noProof/>
        <w:color w:val="697F8C"/>
      </w:rPr>
      <w:t>1</w:t>
    </w:r>
    <w:r>
      <w:rPr>
        <w:b/>
        <w:color w:val="697F8C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E2EB23" w14:textId="77777777" w:rsidR="006D5014" w:rsidRDefault="006D501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202176" w14:textId="77777777" w:rsidR="008D1317" w:rsidRDefault="008D1317">
      <w:pPr>
        <w:spacing w:line="240" w:lineRule="auto"/>
      </w:pPr>
      <w:r>
        <w:separator/>
      </w:r>
    </w:p>
  </w:footnote>
  <w:footnote w:type="continuationSeparator" w:id="0">
    <w:p w14:paraId="2D40F069" w14:textId="77777777" w:rsidR="008D1317" w:rsidRDefault="008D131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415C2A" w14:textId="77777777" w:rsidR="006D5014" w:rsidRDefault="006D5014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A3E419" w14:textId="77777777" w:rsidR="00DB3BE8" w:rsidRDefault="00DB3BE8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Arial" w:eastAsia="Arial" w:hAnsi="Arial" w:cs="Arial"/>
        <w:color w:val="000000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6F8C1C" w14:textId="77777777" w:rsidR="006D5014" w:rsidRDefault="006D5014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1C1772"/>
    <w:multiLevelType w:val="multilevel"/>
    <w:tmpl w:val="041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7FB2F9F"/>
    <w:multiLevelType w:val="multilevel"/>
    <w:tmpl w:val="0410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350779FD"/>
    <w:multiLevelType w:val="hybridMultilevel"/>
    <w:tmpl w:val="72BC24D8"/>
    <w:lvl w:ilvl="0" w:tplc="37FAFD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647B1F"/>
    <w:multiLevelType w:val="multilevel"/>
    <w:tmpl w:val="61905794"/>
    <w:lvl w:ilvl="0">
      <w:start w:val="1"/>
      <w:numFmt w:val="bullet"/>
      <w:lvlText w:val="●"/>
      <w:lvlJc w:val="left"/>
      <w:pPr>
        <w:ind w:left="96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683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403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123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43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63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83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003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723" w:hanging="360"/>
      </w:pPr>
      <w:rPr>
        <w:u w:val="none"/>
      </w:rPr>
    </w:lvl>
  </w:abstractNum>
  <w:abstractNum w:abstractNumId="4" w15:restartNumberingAfterBreak="0">
    <w:nsid w:val="4CB86B71"/>
    <w:multiLevelType w:val="hybridMultilevel"/>
    <w:tmpl w:val="4D262F52"/>
    <w:lvl w:ilvl="0" w:tplc="DBF86AF2">
      <w:start w:val="1"/>
      <w:numFmt w:val="decimal"/>
      <w:lvlText w:val="%1)"/>
      <w:lvlJc w:val="left"/>
      <w:pPr>
        <w:ind w:left="1440" w:hanging="720"/>
      </w:pPr>
      <w:rPr>
        <w:rFonts w:hint="default"/>
        <w:color w:val="697F8C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73026FF"/>
    <w:multiLevelType w:val="hybridMultilevel"/>
    <w:tmpl w:val="60B44AE0"/>
    <w:lvl w:ilvl="0" w:tplc="F7727540">
      <w:start w:val="1"/>
      <w:numFmt w:val="decimal"/>
      <w:lvlText w:val="%1"/>
      <w:lvlJc w:val="left"/>
      <w:pPr>
        <w:ind w:left="825" w:hanging="360"/>
      </w:pPr>
      <w:rPr>
        <w:rFonts w:hint="default"/>
        <w:b/>
        <w:color w:val="001447"/>
        <w:sz w:val="36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545" w:hanging="360"/>
      </w:pPr>
    </w:lvl>
    <w:lvl w:ilvl="2" w:tplc="0410001B" w:tentative="1">
      <w:start w:val="1"/>
      <w:numFmt w:val="lowerRoman"/>
      <w:lvlText w:val="%3."/>
      <w:lvlJc w:val="right"/>
      <w:pPr>
        <w:ind w:left="2265" w:hanging="180"/>
      </w:pPr>
    </w:lvl>
    <w:lvl w:ilvl="3" w:tplc="0410000F" w:tentative="1">
      <w:start w:val="1"/>
      <w:numFmt w:val="decimal"/>
      <w:lvlText w:val="%4."/>
      <w:lvlJc w:val="left"/>
      <w:pPr>
        <w:ind w:left="2985" w:hanging="360"/>
      </w:pPr>
    </w:lvl>
    <w:lvl w:ilvl="4" w:tplc="04100019" w:tentative="1">
      <w:start w:val="1"/>
      <w:numFmt w:val="lowerLetter"/>
      <w:lvlText w:val="%5."/>
      <w:lvlJc w:val="left"/>
      <w:pPr>
        <w:ind w:left="3705" w:hanging="360"/>
      </w:pPr>
    </w:lvl>
    <w:lvl w:ilvl="5" w:tplc="0410001B" w:tentative="1">
      <w:start w:val="1"/>
      <w:numFmt w:val="lowerRoman"/>
      <w:lvlText w:val="%6."/>
      <w:lvlJc w:val="right"/>
      <w:pPr>
        <w:ind w:left="4425" w:hanging="180"/>
      </w:pPr>
    </w:lvl>
    <w:lvl w:ilvl="6" w:tplc="0410000F" w:tentative="1">
      <w:start w:val="1"/>
      <w:numFmt w:val="decimal"/>
      <w:lvlText w:val="%7."/>
      <w:lvlJc w:val="left"/>
      <w:pPr>
        <w:ind w:left="5145" w:hanging="360"/>
      </w:pPr>
    </w:lvl>
    <w:lvl w:ilvl="7" w:tplc="04100019" w:tentative="1">
      <w:start w:val="1"/>
      <w:numFmt w:val="lowerLetter"/>
      <w:lvlText w:val="%8."/>
      <w:lvlJc w:val="left"/>
      <w:pPr>
        <w:ind w:left="5865" w:hanging="360"/>
      </w:pPr>
    </w:lvl>
    <w:lvl w:ilvl="8" w:tplc="0410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6" w15:restartNumberingAfterBreak="0">
    <w:nsid w:val="6E1916D5"/>
    <w:multiLevelType w:val="hybridMultilevel"/>
    <w:tmpl w:val="11B22A9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625EC3"/>
    <w:multiLevelType w:val="hybridMultilevel"/>
    <w:tmpl w:val="4F606BF8"/>
    <w:lvl w:ilvl="0" w:tplc="0410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6F561A"/>
    <w:multiLevelType w:val="multilevel"/>
    <w:tmpl w:val="041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795F0434"/>
    <w:multiLevelType w:val="hybridMultilevel"/>
    <w:tmpl w:val="A21CA962"/>
    <w:lvl w:ilvl="0" w:tplc="345E419E">
      <w:start w:val="1"/>
      <w:numFmt w:val="decimal"/>
      <w:lvlText w:val="%1)"/>
      <w:lvlJc w:val="left"/>
      <w:pPr>
        <w:ind w:left="1080" w:hanging="360"/>
      </w:pPr>
      <w:rPr>
        <w:rFonts w:hint="default"/>
        <w:color w:val="697F8C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C337C89"/>
    <w:multiLevelType w:val="hybridMultilevel"/>
    <w:tmpl w:val="7258FB9A"/>
    <w:lvl w:ilvl="0" w:tplc="CE96F542">
      <w:start w:val="2"/>
      <w:numFmt w:val="decimal"/>
      <w:lvlText w:val="%1"/>
      <w:lvlJc w:val="left"/>
      <w:pPr>
        <w:ind w:left="720" w:hanging="360"/>
      </w:pPr>
      <w:rPr>
        <w:rFonts w:hint="default"/>
        <w:b/>
        <w:color w:val="001447"/>
        <w:sz w:val="36"/>
        <w:szCs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8365441">
    <w:abstractNumId w:val="3"/>
  </w:num>
  <w:num w:numId="2" w16cid:durableId="1703551401">
    <w:abstractNumId w:val="9"/>
  </w:num>
  <w:num w:numId="3" w16cid:durableId="171266610">
    <w:abstractNumId w:val="6"/>
  </w:num>
  <w:num w:numId="4" w16cid:durableId="1605309570">
    <w:abstractNumId w:val="4"/>
  </w:num>
  <w:num w:numId="5" w16cid:durableId="1368526527">
    <w:abstractNumId w:val="7"/>
  </w:num>
  <w:num w:numId="6" w16cid:durableId="1269922577">
    <w:abstractNumId w:val="10"/>
  </w:num>
  <w:num w:numId="7" w16cid:durableId="1818300999">
    <w:abstractNumId w:val="5"/>
  </w:num>
  <w:num w:numId="8" w16cid:durableId="1256786178">
    <w:abstractNumId w:val="2"/>
  </w:num>
  <w:num w:numId="9" w16cid:durableId="2066294905">
    <w:abstractNumId w:val="8"/>
  </w:num>
  <w:num w:numId="10" w16cid:durableId="1474788617">
    <w:abstractNumId w:val="0"/>
  </w:num>
  <w:num w:numId="11" w16cid:durableId="20890355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BE8"/>
    <w:rsid w:val="000A77F7"/>
    <w:rsid w:val="00123B24"/>
    <w:rsid w:val="00161EA9"/>
    <w:rsid w:val="001C7470"/>
    <w:rsid w:val="00201986"/>
    <w:rsid w:val="00214A59"/>
    <w:rsid w:val="00344400"/>
    <w:rsid w:val="003B110A"/>
    <w:rsid w:val="004D0EF7"/>
    <w:rsid w:val="004F4D9C"/>
    <w:rsid w:val="00507B47"/>
    <w:rsid w:val="00534117"/>
    <w:rsid w:val="005874E1"/>
    <w:rsid w:val="005C7575"/>
    <w:rsid w:val="005D2AA3"/>
    <w:rsid w:val="005E270C"/>
    <w:rsid w:val="005E7476"/>
    <w:rsid w:val="005F36E7"/>
    <w:rsid w:val="005F4A29"/>
    <w:rsid w:val="006D5014"/>
    <w:rsid w:val="006D5E5D"/>
    <w:rsid w:val="00767998"/>
    <w:rsid w:val="00770CF9"/>
    <w:rsid w:val="007A16E7"/>
    <w:rsid w:val="007F0827"/>
    <w:rsid w:val="00817910"/>
    <w:rsid w:val="00825958"/>
    <w:rsid w:val="00887CE6"/>
    <w:rsid w:val="008D1317"/>
    <w:rsid w:val="00923E62"/>
    <w:rsid w:val="00AD732D"/>
    <w:rsid w:val="00B37749"/>
    <w:rsid w:val="00B854B6"/>
    <w:rsid w:val="00BB0C57"/>
    <w:rsid w:val="00D74F6F"/>
    <w:rsid w:val="00D926B4"/>
    <w:rsid w:val="00DB3BE8"/>
    <w:rsid w:val="00DC2DC3"/>
    <w:rsid w:val="00E64C1B"/>
    <w:rsid w:val="00EA40D7"/>
    <w:rsid w:val="00F14A6C"/>
    <w:rsid w:val="00F84B1E"/>
    <w:rsid w:val="00FE6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FDC0BF"/>
  <w15:docId w15:val="{A875642B-A3C7-4FA6-82B5-5F548560C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Montserrat" w:eastAsia="Montserrat" w:hAnsi="Montserrat" w:cs="Montserrat"/>
        <w:sz w:val="24"/>
        <w:szCs w:val="24"/>
        <w:lang w:val="it-IT" w:eastAsia="it-IT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05281"/>
  </w:style>
  <w:style w:type="paragraph" w:styleId="Titolo1">
    <w:name w:val="heading 1"/>
    <w:basedOn w:val="Normale1"/>
    <w:next w:val="Normale1"/>
    <w:uiPriority w:val="9"/>
    <w:qFormat/>
    <w:rsid w:val="0027361B"/>
    <w:pPr>
      <w:keepNext/>
      <w:keepLines/>
      <w:contextualSpacing/>
      <w:outlineLvl w:val="0"/>
    </w:pPr>
    <w:rPr>
      <w:rFonts w:ascii="Garamond" w:eastAsia="Garamond" w:hAnsi="Garamond" w:cs="Garamond"/>
      <w:b/>
    </w:rPr>
  </w:style>
  <w:style w:type="paragraph" w:styleId="Titolo2">
    <w:name w:val="heading 2"/>
    <w:basedOn w:val="Normale1"/>
    <w:next w:val="Normale1"/>
    <w:uiPriority w:val="9"/>
    <w:semiHidden/>
    <w:unhideWhenUsed/>
    <w:qFormat/>
    <w:rsid w:val="0027361B"/>
    <w:pPr>
      <w:keepNext/>
      <w:keepLines/>
      <w:contextualSpacing/>
      <w:outlineLvl w:val="1"/>
    </w:pPr>
    <w:rPr>
      <w:rFonts w:ascii="Garamond" w:eastAsia="Garamond" w:hAnsi="Garamond" w:cs="Garamond"/>
      <w:b/>
    </w:rPr>
  </w:style>
  <w:style w:type="paragraph" w:styleId="Titolo3">
    <w:name w:val="heading 3"/>
    <w:basedOn w:val="Normale1"/>
    <w:next w:val="Normale1"/>
    <w:uiPriority w:val="9"/>
    <w:semiHidden/>
    <w:unhideWhenUsed/>
    <w:qFormat/>
    <w:rsid w:val="0027361B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1"/>
    <w:next w:val="Normale1"/>
    <w:uiPriority w:val="9"/>
    <w:semiHidden/>
    <w:unhideWhenUsed/>
    <w:qFormat/>
    <w:rsid w:val="0027361B"/>
    <w:pPr>
      <w:keepNext/>
      <w:keepLines/>
      <w:spacing w:before="280" w:after="80"/>
      <w:contextualSpacing/>
      <w:outlineLvl w:val="3"/>
    </w:pPr>
    <w:rPr>
      <w:color w:val="666666"/>
    </w:rPr>
  </w:style>
  <w:style w:type="paragraph" w:styleId="Titolo5">
    <w:name w:val="heading 5"/>
    <w:basedOn w:val="Normale1"/>
    <w:next w:val="Normale1"/>
    <w:uiPriority w:val="9"/>
    <w:semiHidden/>
    <w:unhideWhenUsed/>
    <w:qFormat/>
    <w:rsid w:val="0027361B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itolo6">
    <w:name w:val="heading 6"/>
    <w:basedOn w:val="Normale1"/>
    <w:next w:val="Normale1"/>
    <w:uiPriority w:val="9"/>
    <w:semiHidden/>
    <w:unhideWhenUsed/>
    <w:qFormat/>
    <w:rsid w:val="0027361B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1"/>
    <w:next w:val="Normale1"/>
    <w:uiPriority w:val="10"/>
    <w:qFormat/>
    <w:rsid w:val="0027361B"/>
    <w:pPr>
      <w:keepNext/>
      <w:keepLines/>
      <w:spacing w:after="60"/>
      <w:contextualSpacing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Normale1">
    <w:name w:val="Normale1"/>
    <w:rsid w:val="0027361B"/>
  </w:style>
  <w:style w:type="table" w:customStyle="1" w:styleId="TableNormal2">
    <w:name w:val="Table Normal"/>
    <w:rsid w:val="0027361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jc w:val="center"/>
    </w:pPr>
    <w:rPr>
      <w:color w:val="000000"/>
      <w:sz w:val="72"/>
      <w:szCs w:val="72"/>
    </w:rPr>
  </w:style>
  <w:style w:type="table" w:customStyle="1" w:styleId="a">
    <w:basedOn w:val="TableNormal2"/>
    <w:rsid w:val="0027361B"/>
    <w:tblPr>
      <w:tblStyleRowBandSize w:val="1"/>
      <w:tblStyleColBandSize w:val="1"/>
    </w:tblPr>
  </w:style>
  <w:style w:type="table" w:customStyle="1" w:styleId="a0">
    <w:basedOn w:val="TableNormal2"/>
    <w:rsid w:val="0027361B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rsid w:val="0027361B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Rimandocommento">
    <w:name w:val="annotation reference"/>
    <w:basedOn w:val="Carpredefinitoparagrafo"/>
    <w:uiPriority w:val="99"/>
    <w:semiHidden/>
    <w:unhideWhenUsed/>
    <w:rsid w:val="009033EB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9033EB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9033EB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033EB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033EB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033E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033EB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B72EC2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72EC2"/>
  </w:style>
  <w:style w:type="paragraph" w:styleId="Pidipagina">
    <w:name w:val="footer"/>
    <w:basedOn w:val="Normale"/>
    <w:link w:val="PidipaginaCarattere"/>
    <w:uiPriority w:val="99"/>
    <w:unhideWhenUsed/>
    <w:rsid w:val="00B72EC2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72EC2"/>
  </w:style>
  <w:style w:type="table" w:customStyle="1" w:styleId="a2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aragrafoelenco">
    <w:name w:val="List Paragraph"/>
    <w:basedOn w:val="Normale"/>
    <w:uiPriority w:val="34"/>
    <w:qFormat/>
    <w:rsid w:val="008259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EivGwXyd1pgqxJ4ZdDuq31qAgQ==">CgMxLjAyDmgubmljbG93cXV5bjN6Mg5oLmczdDFlOHI0dHJpZzIOaC4xcWJ0Z2x2Ym0xMGwyDmgubHQ3bGNmbWY2YXVpMg5oLjUxamhoaTNobDhvZzIOaC5lYjExdTJ4azN3MmkyDmgucmQxeGxuOWRzaTN3Mg5oLnJkMXhsbjlkc2kzdzIOaC5yZDF4bG45ZHNpM3cyDmgucmQxeGxuOWRzaTN3OAByITFJNlcwY0loY040UGtSV3RZR3hWTEFOMHFuRUdjUFpUTQ==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499</Words>
  <Characters>2849</Characters>
  <Application>Microsoft Office Word</Application>
  <DocSecurity>0</DocSecurity>
  <Lines>23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Filomena</dc:creator>
  <cp:lastModifiedBy>Gabriele Ristallo</cp:lastModifiedBy>
  <cp:revision>3</cp:revision>
  <cp:lastPrinted>2024-11-08T16:33:00Z</cp:lastPrinted>
  <dcterms:created xsi:type="dcterms:W3CDTF">2024-11-08T16:33:00Z</dcterms:created>
  <dcterms:modified xsi:type="dcterms:W3CDTF">2024-11-08T16:36:00Z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a registrazione">
    <vt:lpwstr>10/10/2024</vt:lpwstr>
  </property>
</Properties>
</file>